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D4" w:rsidRPr="004C10BC" w:rsidRDefault="004C10BC" w:rsidP="004C10BC">
      <w:pPr>
        <w:jc w:val="center"/>
        <w:rPr>
          <w:b/>
          <w:sz w:val="30"/>
          <w:szCs w:val="30"/>
        </w:rPr>
      </w:pPr>
      <w:r w:rsidRPr="004C10BC">
        <w:rPr>
          <w:rFonts w:hint="eastAsia"/>
          <w:b/>
          <w:sz w:val="30"/>
          <w:szCs w:val="30"/>
        </w:rPr>
        <w:t>2017</w:t>
      </w:r>
      <w:r w:rsidRPr="004C10BC">
        <w:rPr>
          <w:rFonts w:hint="eastAsia"/>
          <w:b/>
          <w:sz w:val="30"/>
          <w:szCs w:val="30"/>
        </w:rPr>
        <w:t>年</w:t>
      </w:r>
      <w:r w:rsidRPr="004C10BC">
        <w:rPr>
          <w:rFonts w:hint="eastAsia"/>
          <w:b/>
          <w:sz w:val="30"/>
          <w:szCs w:val="30"/>
        </w:rPr>
        <w:t>1</w:t>
      </w:r>
      <w:r w:rsidRPr="004C10BC">
        <w:rPr>
          <w:rFonts w:hint="eastAsia"/>
          <w:b/>
          <w:sz w:val="30"/>
          <w:szCs w:val="30"/>
        </w:rPr>
        <w:t>月</w:t>
      </w:r>
      <w:r w:rsidRPr="004C10BC">
        <w:rPr>
          <w:rFonts w:hint="eastAsia"/>
          <w:b/>
          <w:sz w:val="30"/>
          <w:szCs w:val="30"/>
        </w:rPr>
        <w:t>-</w:t>
      </w:r>
      <w:r>
        <w:rPr>
          <w:rFonts w:hint="eastAsia"/>
          <w:b/>
          <w:sz w:val="30"/>
          <w:szCs w:val="30"/>
        </w:rPr>
        <w:t xml:space="preserve"> </w:t>
      </w:r>
      <w:r w:rsidRPr="004C10BC">
        <w:rPr>
          <w:rFonts w:hint="eastAsia"/>
          <w:b/>
          <w:sz w:val="30"/>
          <w:szCs w:val="30"/>
        </w:rPr>
        <w:t>6</w:t>
      </w:r>
      <w:r w:rsidRPr="004C10BC">
        <w:rPr>
          <w:rFonts w:hint="eastAsia"/>
          <w:b/>
          <w:sz w:val="30"/>
          <w:szCs w:val="30"/>
        </w:rPr>
        <w:t>月科研项目立项信息公示</w:t>
      </w:r>
    </w:p>
    <w:p w:rsidR="004C10BC" w:rsidRDefault="004C10BC" w:rsidP="004C10BC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1444"/>
        <w:gridCol w:w="5698"/>
        <w:gridCol w:w="992"/>
        <w:gridCol w:w="3544"/>
        <w:gridCol w:w="1150"/>
      </w:tblGrid>
      <w:tr w:rsidR="00413477" w:rsidRPr="004C10BC" w:rsidTr="00413477">
        <w:trPr>
          <w:trHeight w:val="567"/>
          <w:jc w:val="center"/>
        </w:trPr>
        <w:tc>
          <w:tcPr>
            <w:tcW w:w="802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序号</w:t>
            </w:r>
          </w:p>
        </w:tc>
        <w:tc>
          <w:tcPr>
            <w:tcW w:w="1444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项目编号</w:t>
            </w:r>
          </w:p>
        </w:tc>
        <w:tc>
          <w:tcPr>
            <w:tcW w:w="5698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课题名称</w:t>
            </w:r>
          </w:p>
        </w:tc>
        <w:tc>
          <w:tcPr>
            <w:tcW w:w="992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负责人</w:t>
            </w:r>
          </w:p>
        </w:tc>
        <w:tc>
          <w:tcPr>
            <w:tcW w:w="3544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课题来源</w:t>
            </w:r>
          </w:p>
        </w:tc>
        <w:tc>
          <w:tcPr>
            <w:tcW w:w="1150" w:type="dxa"/>
            <w:vAlign w:val="center"/>
          </w:tcPr>
          <w:p w:rsidR="004C10BC" w:rsidRPr="004C10BC" w:rsidRDefault="004C10BC" w:rsidP="004C10BC">
            <w:pPr>
              <w:jc w:val="center"/>
              <w:rPr>
                <w:sz w:val="24"/>
              </w:rPr>
            </w:pPr>
            <w:r w:rsidRPr="004C10BC">
              <w:rPr>
                <w:sz w:val="24"/>
              </w:rPr>
              <w:t>备注</w:t>
            </w:r>
          </w:p>
        </w:tc>
      </w:tr>
      <w:tr w:rsidR="00413477" w:rsidRPr="004C10BC" w:rsidTr="00910EF5">
        <w:trPr>
          <w:trHeight w:val="567"/>
          <w:jc w:val="center"/>
        </w:trPr>
        <w:tc>
          <w:tcPr>
            <w:tcW w:w="802" w:type="dxa"/>
            <w:vAlign w:val="center"/>
          </w:tcPr>
          <w:p w:rsidR="00413477" w:rsidRPr="00910EF5" w:rsidRDefault="00413477" w:rsidP="00DB64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413477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17-YB-079</w:t>
            </w:r>
          </w:p>
        </w:tc>
        <w:tc>
          <w:tcPr>
            <w:tcW w:w="5698" w:type="dxa"/>
            <w:vAlign w:val="center"/>
          </w:tcPr>
          <w:p w:rsidR="00413477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基于名师工作室平台校企合作模式下高职护理院校“双师型”教师建设的实践研究</w:t>
            </w:r>
          </w:p>
        </w:tc>
        <w:tc>
          <w:tcPr>
            <w:tcW w:w="992" w:type="dxa"/>
            <w:vAlign w:val="center"/>
          </w:tcPr>
          <w:p w:rsidR="00413477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王艳丽</w:t>
            </w:r>
          </w:p>
        </w:tc>
        <w:tc>
          <w:tcPr>
            <w:tcW w:w="3544" w:type="dxa"/>
            <w:vAlign w:val="center"/>
          </w:tcPr>
          <w:p w:rsidR="00413477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2017年度泰安市社会科学课题</w:t>
            </w:r>
          </w:p>
        </w:tc>
        <w:tc>
          <w:tcPr>
            <w:tcW w:w="1150" w:type="dxa"/>
            <w:vAlign w:val="center"/>
          </w:tcPr>
          <w:p w:rsidR="00413477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3477" w:rsidRPr="004C10BC" w:rsidTr="00910EF5">
        <w:trPr>
          <w:trHeight w:val="567"/>
          <w:jc w:val="center"/>
        </w:trPr>
        <w:tc>
          <w:tcPr>
            <w:tcW w:w="802" w:type="dxa"/>
            <w:vAlign w:val="center"/>
          </w:tcPr>
          <w:p w:rsidR="004C10BC" w:rsidRPr="00910EF5" w:rsidRDefault="004C10BC" w:rsidP="00DB64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44" w:type="dxa"/>
            <w:vAlign w:val="center"/>
          </w:tcPr>
          <w:p w:rsidR="004C10BC" w:rsidRPr="00910EF5" w:rsidRDefault="004C10BC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98" w:type="dxa"/>
            <w:vAlign w:val="center"/>
          </w:tcPr>
          <w:p w:rsidR="004C10BC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基于“互联网+”高职护理专业英语混合式教学模式研究与实践</w:t>
            </w:r>
          </w:p>
        </w:tc>
        <w:tc>
          <w:tcPr>
            <w:tcW w:w="992" w:type="dxa"/>
            <w:vAlign w:val="center"/>
          </w:tcPr>
          <w:p w:rsidR="004C10BC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/>
                <w:sz w:val="24"/>
              </w:rPr>
              <w:t>李晓晖</w:t>
            </w:r>
          </w:p>
        </w:tc>
        <w:tc>
          <w:tcPr>
            <w:tcW w:w="3544" w:type="dxa"/>
            <w:vAlign w:val="center"/>
          </w:tcPr>
          <w:p w:rsidR="004C10BC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山东省教育科学“十三五”规划2016-2017年度课题</w:t>
            </w:r>
          </w:p>
        </w:tc>
        <w:tc>
          <w:tcPr>
            <w:tcW w:w="1150" w:type="dxa"/>
            <w:vAlign w:val="center"/>
          </w:tcPr>
          <w:p w:rsidR="004C10BC" w:rsidRPr="00910EF5" w:rsidRDefault="00413477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BZ 专项重点，</w:t>
            </w:r>
            <w:r w:rsidR="00910EF5" w:rsidRPr="00910EF5">
              <w:rPr>
                <w:rFonts w:asciiTheme="minorEastAsia" w:eastAsiaTheme="minorEastAsia" w:hAnsiTheme="minorEastAsia" w:hint="eastAsia"/>
                <w:sz w:val="24"/>
              </w:rPr>
              <w:t>GW</w:t>
            </w:r>
            <w:r w:rsidRPr="00910EF5">
              <w:rPr>
                <w:rFonts w:asciiTheme="minorEastAsia" w:eastAsiaTheme="minorEastAsia" w:hAnsiTheme="minorEastAsia" w:hint="eastAsia"/>
                <w:sz w:val="24"/>
              </w:rPr>
              <w:t>高等教育教学专项-外语</w:t>
            </w:r>
          </w:p>
        </w:tc>
      </w:tr>
      <w:tr w:rsidR="00910EF5" w:rsidRPr="004C10BC" w:rsidTr="00910EF5">
        <w:trPr>
          <w:trHeight w:val="567"/>
          <w:jc w:val="center"/>
        </w:trPr>
        <w:tc>
          <w:tcPr>
            <w:tcW w:w="802" w:type="dxa"/>
            <w:vAlign w:val="center"/>
          </w:tcPr>
          <w:p w:rsidR="00910EF5" w:rsidRPr="00910EF5" w:rsidRDefault="00910EF5" w:rsidP="00DB64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44" w:type="dxa"/>
            <w:vAlign w:val="center"/>
          </w:tcPr>
          <w:p w:rsidR="00910EF5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98" w:type="dxa"/>
            <w:vAlign w:val="center"/>
          </w:tcPr>
          <w:p w:rsidR="00910EF5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教育大数据背景下混合式教学模式的研究与实践</w:t>
            </w:r>
          </w:p>
        </w:tc>
        <w:tc>
          <w:tcPr>
            <w:tcW w:w="992" w:type="dxa"/>
            <w:vAlign w:val="center"/>
          </w:tcPr>
          <w:p w:rsidR="00910EF5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10EF5">
              <w:rPr>
                <w:rFonts w:asciiTheme="minorEastAsia" w:eastAsiaTheme="minorEastAsia" w:hAnsiTheme="minorEastAsia" w:hint="eastAsia"/>
                <w:sz w:val="24"/>
              </w:rPr>
              <w:t>王英南</w:t>
            </w:r>
            <w:proofErr w:type="gramEnd"/>
          </w:p>
        </w:tc>
        <w:tc>
          <w:tcPr>
            <w:tcW w:w="3544" w:type="dxa"/>
            <w:vAlign w:val="center"/>
          </w:tcPr>
          <w:p w:rsidR="00910EF5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山东省职业技术教育学会课题</w:t>
            </w:r>
          </w:p>
        </w:tc>
        <w:tc>
          <w:tcPr>
            <w:tcW w:w="1150" w:type="dxa"/>
            <w:vAlign w:val="center"/>
          </w:tcPr>
          <w:p w:rsidR="00910EF5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3477" w:rsidRPr="004C10BC" w:rsidTr="00910EF5">
        <w:trPr>
          <w:trHeight w:val="567"/>
          <w:jc w:val="center"/>
        </w:trPr>
        <w:tc>
          <w:tcPr>
            <w:tcW w:w="802" w:type="dxa"/>
            <w:vAlign w:val="center"/>
          </w:tcPr>
          <w:p w:rsidR="004C10BC" w:rsidRPr="00910EF5" w:rsidRDefault="004C10BC" w:rsidP="00DB64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44" w:type="dxa"/>
            <w:vAlign w:val="center"/>
          </w:tcPr>
          <w:p w:rsidR="004C10BC" w:rsidRPr="00910EF5" w:rsidRDefault="004C10BC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98" w:type="dxa"/>
            <w:vAlign w:val="center"/>
          </w:tcPr>
          <w:p w:rsidR="004C10BC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基于核心素养的化学课程教学改革与评价</w:t>
            </w:r>
          </w:p>
        </w:tc>
        <w:tc>
          <w:tcPr>
            <w:tcW w:w="992" w:type="dxa"/>
            <w:vAlign w:val="center"/>
          </w:tcPr>
          <w:p w:rsidR="004C10BC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项岚</w:t>
            </w:r>
          </w:p>
        </w:tc>
        <w:tc>
          <w:tcPr>
            <w:tcW w:w="3544" w:type="dxa"/>
            <w:vAlign w:val="center"/>
          </w:tcPr>
          <w:p w:rsidR="004C10BC" w:rsidRPr="00910EF5" w:rsidRDefault="00910EF5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10EF5">
              <w:rPr>
                <w:rFonts w:asciiTheme="minorEastAsia" w:eastAsiaTheme="minorEastAsia" w:hAnsiTheme="minorEastAsia" w:hint="eastAsia"/>
                <w:sz w:val="24"/>
              </w:rPr>
              <w:t>山东省职业技术教育学会课题</w:t>
            </w:r>
          </w:p>
        </w:tc>
        <w:tc>
          <w:tcPr>
            <w:tcW w:w="1150" w:type="dxa"/>
            <w:vAlign w:val="center"/>
          </w:tcPr>
          <w:p w:rsidR="004C10BC" w:rsidRPr="00910EF5" w:rsidRDefault="004C10BC" w:rsidP="00910E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3477" w:rsidRPr="004C10BC" w:rsidTr="00413477">
        <w:trPr>
          <w:trHeight w:val="567"/>
          <w:jc w:val="center"/>
        </w:trPr>
        <w:tc>
          <w:tcPr>
            <w:tcW w:w="802" w:type="dxa"/>
            <w:vAlign w:val="center"/>
          </w:tcPr>
          <w:p w:rsidR="004C10BC" w:rsidRPr="004C10BC" w:rsidRDefault="00910EF5" w:rsidP="00DB6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4" w:type="dxa"/>
            <w:vAlign w:val="center"/>
          </w:tcPr>
          <w:p w:rsidR="004C10BC" w:rsidRPr="004C10BC" w:rsidRDefault="00910EF5" w:rsidP="009242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J17RB048</w:t>
            </w:r>
          </w:p>
        </w:tc>
        <w:tc>
          <w:tcPr>
            <w:tcW w:w="5698" w:type="dxa"/>
            <w:vAlign w:val="center"/>
          </w:tcPr>
          <w:p w:rsidR="004C10BC" w:rsidRPr="004C10BC" w:rsidRDefault="00910EF5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泰安市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国家级非物质文化遗产</w:t>
            </w:r>
            <w:r>
              <w:rPr>
                <w:sz w:val="24"/>
              </w:rPr>
              <w:t>”</w:t>
            </w:r>
            <w:r w:rsidR="00EE5C86">
              <w:rPr>
                <w:rFonts w:hint="eastAsia"/>
              </w:rPr>
              <w:t xml:space="preserve"> </w:t>
            </w:r>
            <w:r w:rsidR="00EE5C86" w:rsidRPr="00EE5C86">
              <w:rPr>
                <w:rFonts w:hint="eastAsia"/>
                <w:sz w:val="24"/>
              </w:rPr>
              <w:t>外</w:t>
            </w:r>
            <w:proofErr w:type="gramStart"/>
            <w:r w:rsidR="00EE5C86" w:rsidRPr="00EE5C86">
              <w:rPr>
                <w:rFonts w:hint="eastAsia"/>
                <w:sz w:val="24"/>
              </w:rPr>
              <w:t>宣资料英译</w:t>
            </w:r>
            <w:r w:rsidR="00EE5C86">
              <w:rPr>
                <w:rFonts w:hint="eastAsia"/>
                <w:sz w:val="24"/>
              </w:rPr>
              <w:t>研究</w:t>
            </w:r>
            <w:proofErr w:type="gramEnd"/>
          </w:p>
        </w:tc>
        <w:tc>
          <w:tcPr>
            <w:tcW w:w="992" w:type="dxa"/>
            <w:vAlign w:val="center"/>
          </w:tcPr>
          <w:p w:rsidR="004C10BC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王源</w:t>
            </w:r>
          </w:p>
        </w:tc>
        <w:tc>
          <w:tcPr>
            <w:tcW w:w="3544" w:type="dxa"/>
            <w:vAlign w:val="center"/>
          </w:tcPr>
          <w:p w:rsidR="004C10BC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年度山东省高等学校人文社科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计划</w:t>
            </w:r>
          </w:p>
        </w:tc>
        <w:tc>
          <w:tcPr>
            <w:tcW w:w="1150" w:type="dxa"/>
            <w:vAlign w:val="center"/>
          </w:tcPr>
          <w:p w:rsidR="004C10BC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一般项目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</w:t>
            </w:r>
          </w:p>
        </w:tc>
      </w:tr>
      <w:tr w:rsidR="00910EF5" w:rsidRPr="004C10BC" w:rsidTr="00413477">
        <w:trPr>
          <w:trHeight w:val="567"/>
          <w:jc w:val="center"/>
        </w:trPr>
        <w:tc>
          <w:tcPr>
            <w:tcW w:w="802" w:type="dxa"/>
            <w:vAlign w:val="center"/>
          </w:tcPr>
          <w:p w:rsidR="00910EF5" w:rsidRDefault="00910EF5" w:rsidP="00DB6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4" w:type="dxa"/>
            <w:vAlign w:val="center"/>
          </w:tcPr>
          <w:p w:rsidR="00910EF5" w:rsidRPr="004C10BC" w:rsidRDefault="00EE5C86" w:rsidP="009242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J17RA153</w:t>
            </w:r>
          </w:p>
        </w:tc>
        <w:tc>
          <w:tcPr>
            <w:tcW w:w="5698" w:type="dxa"/>
            <w:vAlign w:val="center"/>
          </w:tcPr>
          <w:p w:rsidR="00910EF5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卫生职业教育精准扶贫模式研究</w:t>
            </w:r>
          </w:p>
        </w:tc>
        <w:tc>
          <w:tcPr>
            <w:tcW w:w="992" w:type="dxa"/>
            <w:vAlign w:val="center"/>
          </w:tcPr>
          <w:p w:rsidR="00910EF5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李红伟</w:t>
            </w:r>
          </w:p>
        </w:tc>
        <w:tc>
          <w:tcPr>
            <w:tcW w:w="3544" w:type="dxa"/>
            <w:vAlign w:val="center"/>
          </w:tcPr>
          <w:p w:rsidR="00910EF5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年度山东省高等学校人文社科计划</w:t>
            </w:r>
          </w:p>
        </w:tc>
        <w:tc>
          <w:tcPr>
            <w:tcW w:w="1150" w:type="dxa"/>
            <w:vAlign w:val="center"/>
          </w:tcPr>
          <w:p w:rsidR="00910EF5" w:rsidRPr="004C10BC" w:rsidRDefault="00EE5C86" w:rsidP="00DB6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一般项目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</w:t>
            </w:r>
          </w:p>
        </w:tc>
      </w:tr>
    </w:tbl>
    <w:p w:rsidR="004C10BC" w:rsidRPr="004C10BC" w:rsidRDefault="004C10BC" w:rsidP="00413477"/>
    <w:sectPr w:rsidR="004C10BC" w:rsidRPr="004C10BC" w:rsidSect="007E0D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B4" w:rsidRDefault="008624B4" w:rsidP="004C10BC">
      <w:r>
        <w:separator/>
      </w:r>
    </w:p>
  </w:endnote>
  <w:endnote w:type="continuationSeparator" w:id="0">
    <w:p w:rsidR="008624B4" w:rsidRDefault="008624B4" w:rsidP="004C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B4" w:rsidRDefault="008624B4" w:rsidP="004C10BC">
      <w:r>
        <w:separator/>
      </w:r>
    </w:p>
  </w:footnote>
  <w:footnote w:type="continuationSeparator" w:id="0">
    <w:p w:rsidR="008624B4" w:rsidRDefault="008624B4" w:rsidP="004C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A"/>
    <w:rsid w:val="003C57FA"/>
    <w:rsid w:val="00413477"/>
    <w:rsid w:val="004C10BC"/>
    <w:rsid w:val="004F1C97"/>
    <w:rsid w:val="008624B4"/>
    <w:rsid w:val="00910EF5"/>
    <w:rsid w:val="00DB644F"/>
    <w:rsid w:val="00EE5C8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0BC"/>
    <w:rPr>
      <w:sz w:val="18"/>
      <w:szCs w:val="18"/>
    </w:rPr>
  </w:style>
  <w:style w:type="table" w:styleId="a5">
    <w:name w:val="Table Grid"/>
    <w:basedOn w:val="a1"/>
    <w:uiPriority w:val="59"/>
    <w:rsid w:val="004C1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0BC"/>
    <w:rPr>
      <w:sz w:val="18"/>
      <w:szCs w:val="18"/>
    </w:rPr>
  </w:style>
  <w:style w:type="table" w:styleId="a5">
    <w:name w:val="Table Grid"/>
    <w:basedOn w:val="a1"/>
    <w:uiPriority w:val="59"/>
    <w:rsid w:val="004C1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4</cp:revision>
  <dcterms:created xsi:type="dcterms:W3CDTF">2017-06-09T00:38:00Z</dcterms:created>
  <dcterms:modified xsi:type="dcterms:W3CDTF">2017-06-09T01:40:00Z</dcterms:modified>
</cp:coreProperties>
</file>